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2A" w:rsidRDefault="00C43C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MATEŘSKÁ ŠKOLA NEDAKONICE, OKRES UHERSKÉ HRADIŠTĚ, PŘÍSPĚVKOVÁ ORGANIZACE</w:t>
      </w:r>
    </w:p>
    <w:p w:rsidR="00886A2A" w:rsidRDefault="00886A2A">
      <w:pPr>
        <w:rPr>
          <w:b/>
          <w:sz w:val="40"/>
          <w:szCs w:val="40"/>
        </w:rPr>
      </w:pPr>
    </w:p>
    <w:p w:rsidR="00886A2A" w:rsidRDefault="00C43C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 O U H L A S     K    I N K A S U</w:t>
      </w:r>
    </w:p>
    <w:p w:rsidR="00886A2A" w:rsidRDefault="00886A2A">
      <w:pPr>
        <w:jc w:val="center"/>
        <w:rPr>
          <w:b/>
          <w:sz w:val="28"/>
          <w:szCs w:val="28"/>
        </w:rPr>
      </w:pPr>
    </w:p>
    <w:p w:rsidR="00886A2A" w:rsidRDefault="00C43CF2">
      <w:r>
        <w:t xml:space="preserve">Příjmení a jméno žáka: </w:t>
      </w:r>
      <w:r>
        <w:t>………………………………………………………………………………….</w:t>
      </w:r>
    </w:p>
    <w:p w:rsidR="00886A2A" w:rsidRDefault="00886A2A"/>
    <w:p w:rsidR="00886A2A" w:rsidRDefault="00C43CF2">
      <w:r>
        <w:t xml:space="preserve">Žádám o zavedení souhlasu k inkasu stravného k mému bankovnímu účtu, který je veden </w:t>
      </w:r>
    </w:p>
    <w:p w:rsidR="00886A2A" w:rsidRDefault="00886A2A"/>
    <w:p w:rsidR="00886A2A" w:rsidRDefault="00C43CF2">
      <w:r>
        <w:t xml:space="preserve">u </w:t>
      </w:r>
      <w:r>
        <w:t xml:space="preserve">peněžního ústavu: </w:t>
      </w:r>
      <w:r>
        <w:t>……………………………………………………………………………………………………………………………</w:t>
      </w:r>
    </w:p>
    <w:p w:rsidR="00886A2A" w:rsidRDefault="00886A2A"/>
    <w:p w:rsidR="00886A2A" w:rsidRDefault="00C43CF2">
      <w:r>
        <w:t xml:space="preserve">Číslo účtu: </w:t>
      </w:r>
      <w:r>
        <w:t>………………………………………………………………………</w:t>
      </w:r>
      <w:r>
        <w:t xml:space="preserve">Kód: </w:t>
      </w:r>
      <w:r>
        <w:t>………………………………………………………….</w:t>
      </w:r>
    </w:p>
    <w:p w:rsidR="00886A2A" w:rsidRDefault="00886A2A"/>
    <w:p w:rsidR="00886A2A" w:rsidRDefault="00C43CF2">
      <w:r>
        <w:t>Majitel účtu</w:t>
      </w:r>
      <w:r>
        <w:t xml:space="preserve">: </w:t>
      </w:r>
      <w:r>
        <w:t>………………………………………………………………………………………………………………………………………</w:t>
      </w:r>
    </w:p>
    <w:p w:rsidR="00886A2A" w:rsidRDefault="00886A2A"/>
    <w:p w:rsidR="00886A2A" w:rsidRDefault="00C43CF2">
      <w:r>
        <w:t>Souhlas s inkasem zaveďte ve prospěch účtu číslo</w:t>
      </w:r>
      <w:r>
        <w:rPr>
          <w:sz w:val="24"/>
          <w:szCs w:val="24"/>
        </w:rPr>
        <w:t xml:space="preserve">: </w:t>
      </w:r>
      <w:r>
        <w:rPr>
          <w:sz w:val="52"/>
          <w:szCs w:val="52"/>
        </w:rPr>
        <w:t>7502299112/0600</w:t>
      </w:r>
      <w:r>
        <w:t xml:space="preserve">   </w:t>
      </w:r>
    </w:p>
    <w:p w:rsidR="00886A2A" w:rsidRDefault="00886A2A"/>
    <w:p w:rsidR="00886A2A" w:rsidRDefault="00886A2A"/>
    <w:p w:rsidR="00886A2A" w:rsidRDefault="00886A2A"/>
    <w:p w:rsidR="00886A2A" w:rsidRDefault="00C43CF2">
      <w:r>
        <w:t xml:space="preserve">V …………………………………………………………… dne: </w:t>
      </w:r>
      <w:bookmarkStart w:id="0" w:name="_GoBack"/>
      <w:bookmarkEnd w:id="0"/>
      <w:r>
        <w:t>………………………………….</w:t>
      </w:r>
    </w:p>
    <w:p w:rsidR="00886A2A" w:rsidRDefault="00886A2A"/>
    <w:p w:rsidR="00886A2A" w:rsidRDefault="00C43CF2">
      <w:r>
        <w:t xml:space="preserve">Potvrzení peněžního ústavu:         </w:t>
      </w:r>
    </w:p>
    <w:p w:rsidR="00886A2A" w:rsidRDefault="00886A2A"/>
    <w:p w:rsidR="00886A2A" w:rsidRDefault="00886A2A"/>
    <w:p w:rsidR="00886A2A" w:rsidRDefault="00886A2A"/>
    <w:p w:rsidR="00886A2A" w:rsidRDefault="00C43CF2">
      <w:r>
        <w:t xml:space="preserve">Podpis zákonného zástupce: /v případě, že si inkaso nastavil sám přes internetové bankovnictví/         </w:t>
      </w:r>
    </w:p>
    <w:sectPr w:rsidR="00886A2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2A"/>
    <w:rsid w:val="00886A2A"/>
    <w:rsid w:val="00C4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23F9"/>
  <w15:docId w15:val="{1174D230-E447-4437-B380-C2541B2F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A769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A769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5</cp:revision>
  <cp:lastPrinted>2019-08-27T10:13:00Z</cp:lastPrinted>
  <dcterms:created xsi:type="dcterms:W3CDTF">2018-08-31T08:12:00Z</dcterms:created>
  <dcterms:modified xsi:type="dcterms:W3CDTF">2022-08-23T06:38:00Z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