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MATEŘSKÁ ŠKOLA NEDAKONICE, OKRES UHERSKÉ HRADIŠTĚ, PŘÍSPĚVKOVÁ ORGANIZACE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 O U H L A S     K    I N K A S U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  <w:t>Příjmení a jméno strávníka:………………………………………………………………………………….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Žádám o zavedení souhlasu k inkasu stravného k mému bankovnímu účtu, který je veden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 peněžního ústavu:……………………………………………………………………………………………………………………………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Číslo účtu:………………………………………………………………………… Kód:………………………………………………………….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Majitel účtu:…………………………………………………………………………………………………………………………………………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Souhlas s </w:t>
      </w:r>
      <w:bookmarkStart w:id="0" w:name="_GoBack"/>
      <w:bookmarkEnd w:id="0"/>
      <w:r>
        <w:rPr/>
        <w:t>inkasem zaveďte ve prospěch účtu číslo</w:t>
      </w:r>
      <w:r>
        <w:rPr>
          <w:sz w:val="24"/>
          <w:szCs w:val="24"/>
        </w:rPr>
        <w:t xml:space="preserve">:  </w:t>
      </w:r>
      <w:r>
        <w:rPr>
          <w:sz w:val="52"/>
          <w:szCs w:val="52"/>
        </w:rPr>
        <w:t xml:space="preserve">   7502299112/0600</w:t>
      </w:r>
      <w:r>
        <w:rPr/>
        <w:t xml:space="preserve">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…………………………………………………………… dne:………………………………….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Potvrzení peněžního ústavu: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bookmarkStart w:id="1" w:name="__DdeLink__20_890245744"/>
      <w:r>
        <w:rPr/>
        <w:t>Podpis strávníka/</w:t>
      </w:r>
      <w:r>
        <w:rPr/>
        <w:t>v případě, že si inkaso zřídil sám přes internetové bankovnictví/</w:t>
      </w:r>
      <w:r>
        <w:rPr/>
        <w:t xml:space="preserve">: </w:t>
      </w:r>
      <w:bookmarkEnd w:id="1"/>
      <w:r>
        <w:rPr/>
        <w:t xml:space="preserve">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a769a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a76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LibreOffice/4.4.0.3$Windows_x86 LibreOffice_project/de093506bcdc5fafd9023ee680b8c60e3e0645d7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2018-08-31T08:12:00Z</dcterms:created>
  <dc:creator>DELL</dc:creator>
  <dc:language>cs-CZ</dc:language>
  <cp:lastPrinted>2018-09-02T19:03:00Z</cp:lastPrinted>
  <dcterms:modified xsi:type="dcterms:W3CDTF">2019-09-09T14:25:17Z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